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3C1" w:rsidRDefault="00C043C1" w:rsidP="00C043C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ЗАКОН О ДРЖАВНИМ СЛУЖБЕНИЦИМА</w:t>
      </w:r>
    </w:p>
    <w:p w:rsidR="00C043C1" w:rsidRDefault="00C043C1" w:rsidP="00C043C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:rsidR="00C043C1" w:rsidRDefault="00C043C1" w:rsidP="00C043C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</w:p>
    <w:p w:rsidR="00C043C1" w:rsidRPr="00C043C1" w:rsidRDefault="00C043C1" w:rsidP="00C043C1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50F98" w:rsidRPr="00650F98" w:rsidRDefault="00650F98" w:rsidP="00650F9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Ко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послодавац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државних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службеника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>?</w:t>
      </w:r>
    </w:p>
    <w:p w:rsidR="00650F98" w:rsidRPr="00650F98" w:rsidRDefault="00650F98" w:rsidP="00650F9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нека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права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дужности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државних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службеника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нису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уређена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државним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службеницима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посебним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законом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0F98">
        <w:rPr>
          <w:rFonts w:ascii="Times New Roman" w:hAnsi="Times New Roman" w:cs="Times New Roman"/>
          <w:sz w:val="24"/>
          <w:szCs w:val="24"/>
        </w:rPr>
        <w:t>прописима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шта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поред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општих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прописа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раду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још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примењује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>?</w:t>
      </w:r>
    </w:p>
    <w:p w:rsidR="00650F98" w:rsidRPr="00650F98" w:rsidRDefault="00650F98" w:rsidP="00650F9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категорије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државних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службеника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Закону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државним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службеницима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>?</w:t>
      </w:r>
    </w:p>
    <w:p w:rsidR="00650F98" w:rsidRPr="00650F98" w:rsidRDefault="00650F98" w:rsidP="00650F9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звања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државних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службеника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средњом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стручном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спремом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>?</w:t>
      </w:r>
    </w:p>
    <w:p w:rsidR="00650F98" w:rsidRPr="00650F98" w:rsidRDefault="00650F98" w:rsidP="00650F9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Шта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обухвата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примања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државних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службеника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>?</w:t>
      </w:r>
    </w:p>
    <w:p w:rsidR="00650F98" w:rsidRPr="00650F98" w:rsidRDefault="00650F98" w:rsidP="00650F9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Шта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обухвата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одморе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одсуства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>?</w:t>
      </w:r>
    </w:p>
    <w:p w:rsidR="00650F98" w:rsidRPr="00650F98" w:rsidRDefault="00650F98" w:rsidP="00650F9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државни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службеник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члан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синдиката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>?</w:t>
      </w:r>
    </w:p>
    <w:p w:rsidR="00650F98" w:rsidRPr="00650F98" w:rsidRDefault="00650F98" w:rsidP="00650F9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Колико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државни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службеник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имати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а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колико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највише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годишњег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одмора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>?</w:t>
      </w:r>
    </w:p>
    <w:p w:rsidR="00650F98" w:rsidRPr="00650F98" w:rsidRDefault="00650F98" w:rsidP="00650F9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државни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службеник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изврши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усмени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налог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претпостављеног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>?</w:t>
      </w:r>
    </w:p>
    <w:p w:rsidR="00650F98" w:rsidRPr="00650F98" w:rsidRDefault="00650F98" w:rsidP="00650F9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650F98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којим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ситуацијама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државни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службеник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дужан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одбије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извршење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налога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>?</w:t>
      </w:r>
    </w:p>
    <w:p w:rsidR="00650F98" w:rsidRPr="00650F98" w:rsidRDefault="00650F98" w:rsidP="00650F9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премештај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друго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одговарајуће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радно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због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потребе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потребна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сагласност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државног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службеника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>?</w:t>
      </w:r>
    </w:p>
    <w:p w:rsidR="00650F98" w:rsidRPr="00650F98" w:rsidRDefault="00650F98" w:rsidP="00650F9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Колико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најдуже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трајати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привремени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премештај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државног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службеника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одговарајуће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радно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место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државном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органу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>?</w:t>
      </w:r>
    </w:p>
    <w:p w:rsidR="00650F98" w:rsidRPr="00650F98" w:rsidRDefault="00650F98" w:rsidP="00650F9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врсте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повред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дужности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из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радног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односа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>?</w:t>
      </w:r>
    </w:p>
    <w:p w:rsidR="00650F98" w:rsidRPr="00650F98" w:rsidRDefault="00650F98" w:rsidP="00650F9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Ко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покреће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дисциплински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>?</w:t>
      </w:r>
    </w:p>
    <w:p w:rsidR="00650F98" w:rsidRPr="00650F98" w:rsidRDefault="00650F98" w:rsidP="00650F9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државни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службеник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одговара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штету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проузроковану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државном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органу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>?</w:t>
      </w:r>
    </w:p>
    <w:p w:rsidR="00650F98" w:rsidRPr="00650F98" w:rsidRDefault="00650F98" w:rsidP="00650F9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Колико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пута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годишње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вреднује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радна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успешност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државног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службеника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>?</w:t>
      </w:r>
    </w:p>
    <w:p w:rsidR="00650F98" w:rsidRPr="00650F98" w:rsidRDefault="00650F98" w:rsidP="00650F9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државном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службенику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може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престати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радни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однос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неоправдано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изостане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рада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најмање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узастопна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радна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>?</w:t>
      </w:r>
    </w:p>
    <w:p w:rsidR="00650F98" w:rsidRDefault="00650F98" w:rsidP="00650F98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Према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Закону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државним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службеницима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ради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спречавања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сукоба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интереса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државни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службеници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смеју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приме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поклон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вршењем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својих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послова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>?</w:t>
      </w:r>
    </w:p>
    <w:p w:rsidR="00723590" w:rsidRDefault="00723590" w:rsidP="007235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23590" w:rsidRDefault="00723590" w:rsidP="007235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723590" w:rsidRDefault="00723590" w:rsidP="00723590">
      <w:pPr>
        <w:pStyle w:val="NoSpacing"/>
        <w:ind w:left="360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sr-Cyrl-RS"/>
        </w:rPr>
        <w:t>СУДСКИ ПОСЛОВНИК</w:t>
      </w:r>
    </w:p>
    <w:p w:rsidR="00723590" w:rsidRPr="00650F98" w:rsidRDefault="00723590" w:rsidP="0072359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50F98" w:rsidRPr="00650F98" w:rsidRDefault="00650F98" w:rsidP="0072359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Ко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руководи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радом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судске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писарнице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>?</w:t>
      </w:r>
    </w:p>
    <w:p w:rsidR="00650F98" w:rsidRPr="00650F98" w:rsidRDefault="00650F98" w:rsidP="0072359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Ко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потписује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писмена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односе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позивање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странака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сведока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вештака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достављање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тужбе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одговора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тужбу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друге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послове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експедиције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650F98" w:rsidRPr="00650F98" w:rsidRDefault="00650F98" w:rsidP="0072359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Ко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пише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записник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>?</w:t>
      </w:r>
    </w:p>
    <w:p w:rsidR="00650F98" w:rsidRPr="00650F98" w:rsidRDefault="00650F98" w:rsidP="0072359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преписе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отправке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одлука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дописе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службене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потврде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друга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писмена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достављају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странкама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судовима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другим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органима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организацијама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ставља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отисак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округлог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печата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штамбиљ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>?</w:t>
      </w:r>
    </w:p>
    <w:p w:rsidR="00650F98" w:rsidRPr="00650F98" w:rsidRDefault="00650F98" w:rsidP="0072359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чега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састоји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судски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>?</w:t>
      </w:r>
    </w:p>
    <w:p w:rsidR="00650F98" w:rsidRPr="00650F98" w:rsidRDefault="00650F98" w:rsidP="0072359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Ко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потписује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позив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рочиште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>?</w:t>
      </w:r>
    </w:p>
    <w:p w:rsidR="00650F98" w:rsidRPr="00650F98" w:rsidRDefault="00650F98" w:rsidP="0072359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Ко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попуњава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позив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расправу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>?</w:t>
      </w:r>
    </w:p>
    <w:p w:rsidR="00650F98" w:rsidRPr="00650F98" w:rsidRDefault="00650F98" w:rsidP="0072359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Ко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врши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развођење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уписника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>?</w:t>
      </w:r>
    </w:p>
    <w:p w:rsidR="00650F98" w:rsidRPr="00650F98" w:rsidRDefault="00650F98" w:rsidP="0072359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650F98">
        <w:rPr>
          <w:rFonts w:ascii="Times New Roman" w:hAnsi="Times New Roman" w:cs="Times New Roman"/>
          <w:sz w:val="24"/>
          <w:szCs w:val="24"/>
        </w:rPr>
        <w:lastRenderedPageBreak/>
        <w:t xml:space="preserve">У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колико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примерака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ће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израдити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препис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>?</w:t>
      </w:r>
    </w:p>
    <w:p w:rsidR="00650F98" w:rsidRPr="00650F98" w:rsidRDefault="00650F98" w:rsidP="0072359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Где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судском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писмену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ставља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заглавље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садржи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грб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Србије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назив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суда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ознаку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предмета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седиште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суда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>?</w:t>
      </w:r>
    </w:p>
    <w:p w:rsidR="00650F98" w:rsidRPr="00650F98" w:rsidRDefault="00650F98" w:rsidP="0072359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врста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величина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слова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користи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израду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записника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главним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претресима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расправама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припремним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осталим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рочиштима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записника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вези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обављањем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других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судских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радњи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>?</w:t>
      </w:r>
    </w:p>
    <w:p w:rsidR="00650F98" w:rsidRPr="00650F98" w:rsidRDefault="00650F98" w:rsidP="0072359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записнику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пишу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донете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током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расправе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претреса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односе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управљање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поступком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главној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ствари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објављене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расправи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претресу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>?</w:t>
      </w:r>
    </w:p>
    <w:p w:rsidR="00650F98" w:rsidRPr="00650F98" w:rsidRDefault="00650F98" w:rsidP="0072359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ком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делу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записничар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потписује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записник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>?</w:t>
      </w:r>
    </w:p>
    <w:p w:rsidR="00650F98" w:rsidRPr="00650F98" w:rsidRDefault="00650F98" w:rsidP="0072359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ли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странкама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поступку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доставља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изворник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препис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>?</w:t>
      </w:r>
    </w:p>
    <w:p w:rsidR="00650F98" w:rsidRPr="00650F98" w:rsidRDefault="00650F98" w:rsidP="0072359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Шта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заводи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уписник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>?</w:t>
      </w:r>
    </w:p>
    <w:p w:rsidR="00650F98" w:rsidRPr="00650F98" w:rsidRDefault="00650F98" w:rsidP="0072359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Шта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заводи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уписник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Кж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>?</w:t>
      </w:r>
    </w:p>
    <w:p w:rsidR="00650F98" w:rsidRPr="00650F98" w:rsidRDefault="00650F98" w:rsidP="00723590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Шта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заводи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уписник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F98">
        <w:rPr>
          <w:rFonts w:ascii="Times New Roman" w:hAnsi="Times New Roman" w:cs="Times New Roman"/>
          <w:sz w:val="24"/>
          <w:szCs w:val="24"/>
        </w:rPr>
        <w:t>Гж</w:t>
      </w:r>
      <w:proofErr w:type="spellEnd"/>
      <w:r w:rsidRPr="00650F98">
        <w:rPr>
          <w:rFonts w:ascii="Times New Roman" w:hAnsi="Times New Roman" w:cs="Times New Roman"/>
          <w:sz w:val="24"/>
          <w:szCs w:val="24"/>
        </w:rPr>
        <w:t>?</w:t>
      </w:r>
    </w:p>
    <w:p w:rsidR="00650F98" w:rsidRPr="00650F98" w:rsidRDefault="00650F98" w:rsidP="00650F98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569CA" w:rsidRPr="00650F98" w:rsidRDefault="00B569CA" w:rsidP="00650F98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B569CA" w:rsidRPr="00650F98" w:rsidSect="00B569C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43F0" w:rsidRDefault="009943F0" w:rsidP="00650F98">
      <w:pPr>
        <w:spacing w:after="0" w:line="240" w:lineRule="auto"/>
      </w:pPr>
      <w:r>
        <w:separator/>
      </w:r>
    </w:p>
  </w:endnote>
  <w:endnote w:type="continuationSeparator" w:id="0">
    <w:p w:rsidR="009943F0" w:rsidRDefault="009943F0" w:rsidP="00650F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43F0" w:rsidRDefault="009943F0" w:rsidP="00650F98">
      <w:pPr>
        <w:spacing w:after="0" w:line="240" w:lineRule="auto"/>
      </w:pPr>
      <w:r>
        <w:separator/>
      </w:r>
    </w:p>
  </w:footnote>
  <w:footnote w:type="continuationSeparator" w:id="0">
    <w:p w:rsidR="009943F0" w:rsidRDefault="009943F0" w:rsidP="00650F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590" w:rsidRPr="00E617FE" w:rsidRDefault="00723590" w:rsidP="00723590">
    <w:pPr>
      <w:jc w:val="center"/>
      <w:rPr>
        <w:rFonts w:ascii="Times New Roman" w:hAnsi="Times New Roman" w:cs="Times New Roman"/>
        <w:b/>
        <w:sz w:val="28"/>
        <w:szCs w:val="28"/>
        <w:lang w:val="sr-Cyrl-RS"/>
      </w:rPr>
    </w:pPr>
    <w:r>
      <w:rPr>
        <w:rFonts w:ascii="Times New Roman" w:hAnsi="Times New Roman" w:cs="Times New Roman"/>
        <w:b/>
        <w:sz w:val="28"/>
        <w:szCs w:val="28"/>
        <w:lang w:val="sr-Cyrl-RS"/>
      </w:rPr>
      <w:t>БАЗА ПИТАЊА ЗА ПРОВЕРУ ПОСЕБНИХ ФУНКЦИОНАЛНИХ КОМПЕТЕНЦИЈА ЗА РАДНО МЕСТО ЗАПИСНИЧАР</w:t>
    </w:r>
  </w:p>
  <w:p w:rsidR="00723590" w:rsidRDefault="00723590" w:rsidP="00723590">
    <w:pPr>
      <w:pStyle w:val="NoSpacing"/>
      <w:ind w:left="720"/>
      <w:jc w:val="both"/>
      <w:rPr>
        <w:rFonts w:ascii="Times New Roman" w:hAnsi="Times New Roman" w:cs="Times New Roman"/>
        <w:sz w:val="24"/>
        <w:szCs w:val="24"/>
      </w:rPr>
    </w:pPr>
  </w:p>
  <w:p w:rsidR="00723590" w:rsidRDefault="0072359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B95DD7"/>
    <w:multiLevelType w:val="hybridMultilevel"/>
    <w:tmpl w:val="1852574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965034"/>
    <w:multiLevelType w:val="hybridMultilevel"/>
    <w:tmpl w:val="2D2419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354628"/>
    <w:multiLevelType w:val="hybridMultilevel"/>
    <w:tmpl w:val="453A46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D81A1D"/>
    <w:multiLevelType w:val="hybridMultilevel"/>
    <w:tmpl w:val="BB9AB7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F98"/>
    <w:rsid w:val="00012176"/>
    <w:rsid w:val="005345F2"/>
    <w:rsid w:val="00650F98"/>
    <w:rsid w:val="00723590"/>
    <w:rsid w:val="009943F0"/>
    <w:rsid w:val="00B569CA"/>
    <w:rsid w:val="00C0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492FABC-6953-4438-B824-A14E3C6E0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F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50F9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50F9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50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0F98"/>
  </w:style>
  <w:style w:type="paragraph" w:styleId="Footer">
    <w:name w:val="footer"/>
    <w:basedOn w:val="Normal"/>
    <w:link w:val="FooterChar"/>
    <w:uiPriority w:val="99"/>
    <w:unhideWhenUsed/>
    <w:rsid w:val="00650F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0F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78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Jelena Petronijević</cp:lastModifiedBy>
  <cp:revision>2</cp:revision>
  <dcterms:created xsi:type="dcterms:W3CDTF">2023-08-18T08:47:00Z</dcterms:created>
  <dcterms:modified xsi:type="dcterms:W3CDTF">2023-08-18T08:47:00Z</dcterms:modified>
</cp:coreProperties>
</file>